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rPr>
          <w:rFonts w:ascii="Times New Roman" w:hAnsi="Times New Roman" w:eastAsia="仿宋"/>
          <w:color w:val="000000"/>
          <w:sz w:val="30"/>
          <w:szCs w:val="30"/>
        </w:rPr>
      </w:pPr>
      <w:r>
        <w:rPr>
          <w:rFonts w:ascii="Times New Roman" w:hAnsi="Times New Roman" w:eastAsia="仿宋"/>
          <w:color w:val="000000"/>
          <w:sz w:val="30"/>
          <w:szCs w:val="30"/>
        </w:rPr>
        <w:t>附件</w:t>
      </w:r>
      <w:r>
        <w:rPr>
          <w:rFonts w:hint="eastAsia" w:ascii="Times New Roman" w:hAnsi="Times New Roman" w:eastAsia="仿宋"/>
          <w:color w:val="000000"/>
          <w:sz w:val="30"/>
          <w:szCs w:val="30"/>
          <w:lang w:val="en-US" w:eastAsia="zh-CN"/>
        </w:rPr>
        <w:t>1</w:t>
      </w:r>
      <w:r>
        <w:rPr>
          <w:rFonts w:ascii="Times New Roman" w:hAnsi="Times New Roman" w:eastAsia="仿宋"/>
          <w:color w:val="000000"/>
          <w:sz w:val="30"/>
          <w:szCs w:val="30"/>
        </w:rPr>
        <w:t>：</w:t>
      </w:r>
    </w:p>
    <w:p>
      <w:pPr>
        <w:adjustRightInd w:val="0"/>
        <w:snapToGrid w:val="0"/>
        <w:spacing w:line="580" w:lineRule="exact"/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hint="eastAsia" w:eastAsia="华文中宋"/>
          <w:b/>
          <w:color w:val="000000"/>
          <w:sz w:val="36"/>
          <w:szCs w:val="36"/>
        </w:rPr>
        <w:t>2024东北地区农业节水和农村供水发展</w:t>
      </w:r>
      <w:r>
        <w:rPr>
          <w:rFonts w:hint="eastAsia" w:eastAsia="华文中宋"/>
          <w:b/>
          <w:color w:val="000000"/>
          <w:sz w:val="36"/>
          <w:szCs w:val="36"/>
          <w:lang w:val="en-US" w:eastAsia="zh-CN"/>
        </w:rPr>
        <w:t>研讨</w:t>
      </w:r>
      <w:r>
        <w:rPr>
          <w:rFonts w:hint="eastAsia" w:eastAsia="华文中宋"/>
          <w:b/>
          <w:color w:val="000000"/>
          <w:sz w:val="36"/>
          <w:szCs w:val="36"/>
        </w:rPr>
        <w:t>会</w:t>
      </w:r>
    </w:p>
    <w:p>
      <w:pPr>
        <w:adjustRightInd w:val="0"/>
        <w:snapToGrid w:val="0"/>
        <w:spacing w:line="580" w:lineRule="exact"/>
        <w:jc w:val="center"/>
        <w:rPr>
          <w:rFonts w:eastAsia="华文中宋"/>
          <w:b/>
          <w:color w:val="000000"/>
          <w:sz w:val="36"/>
          <w:szCs w:val="36"/>
        </w:rPr>
      </w:pPr>
      <w:r>
        <w:rPr>
          <w:rFonts w:hint="eastAsia" w:eastAsia="华文中宋"/>
          <w:b/>
          <w:color w:val="000000"/>
          <w:sz w:val="36"/>
          <w:szCs w:val="36"/>
          <w:lang w:val="en-US" w:eastAsia="zh-CN"/>
        </w:rPr>
        <w:t>参会</w:t>
      </w:r>
      <w:r>
        <w:rPr>
          <w:rFonts w:eastAsia="华文中宋"/>
          <w:b/>
          <w:color w:val="000000"/>
          <w:sz w:val="36"/>
          <w:szCs w:val="36"/>
        </w:rPr>
        <w:t>报名</w:t>
      </w:r>
      <w:r>
        <w:rPr>
          <w:rFonts w:hint="eastAsia" w:eastAsia="华文中宋"/>
          <w:b/>
          <w:color w:val="000000"/>
          <w:sz w:val="36"/>
          <w:szCs w:val="36"/>
        </w:rPr>
        <w:t>回执</w:t>
      </w:r>
      <w:r>
        <w:rPr>
          <w:rFonts w:eastAsia="华文中宋"/>
          <w:b/>
          <w:color w:val="000000"/>
          <w:sz w:val="36"/>
          <w:szCs w:val="36"/>
        </w:rPr>
        <w:t>表</w:t>
      </w:r>
    </w:p>
    <w:tbl>
      <w:tblPr>
        <w:tblStyle w:val="12"/>
        <w:tblW w:w="4995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1185"/>
        <w:gridCol w:w="1955"/>
        <w:gridCol w:w="115"/>
        <w:gridCol w:w="2066"/>
        <w:gridCol w:w="57"/>
        <w:gridCol w:w="22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参会单位</w:t>
            </w:r>
          </w:p>
        </w:tc>
        <w:tc>
          <w:tcPr>
            <w:tcW w:w="415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职 务</w:t>
            </w:r>
          </w:p>
        </w:tc>
        <w:tc>
          <w:tcPr>
            <w:tcW w:w="11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是否参观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是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  <w:r>
              <w:rPr>
                <w:rFonts w:hint="default" w:ascii="仿宋" w:hAnsi="仿宋" w:eastAsia="仿宋" w:cs="仿宋"/>
                <w:color w:val="000000"/>
                <w:kern w:val="0"/>
                <w:sz w:val="24"/>
                <w:szCs w:val="24"/>
                <w:lang w:val="en-US" w:bidi="ar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否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</w:p>
        </w:tc>
        <w:tc>
          <w:tcPr>
            <w:tcW w:w="11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...</w:t>
            </w:r>
          </w:p>
        </w:tc>
        <w:tc>
          <w:tcPr>
            <w:tcW w:w="6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...</w:t>
            </w:r>
          </w:p>
        </w:tc>
        <w:tc>
          <w:tcPr>
            <w:tcW w:w="112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  <w:t>...</w:t>
            </w:r>
          </w:p>
        </w:tc>
        <w:tc>
          <w:tcPr>
            <w:tcW w:w="11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2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参会方式</w:t>
            </w:r>
          </w:p>
        </w:tc>
        <w:tc>
          <w:tcPr>
            <w:tcW w:w="415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313"/>
              </w:tabs>
              <w:rPr>
                <w:rFonts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会员单位代表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非会员单位代表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sym w:font="Wingdings 2" w:char="00A3"/>
            </w:r>
          </w:p>
          <w:p>
            <w:pPr>
              <w:tabs>
                <w:tab w:val="left" w:pos="313"/>
              </w:tabs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学生代表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highlight w:val="none"/>
                <w:lang w:val="en-US" w:eastAsia="zh-CN" w:bidi="ar"/>
              </w:rPr>
              <w:t xml:space="preserve">行政部门代表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sym w:font="Wingdings 2" w:char="00A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lang w:bidi="ar"/>
              </w:rPr>
              <w:t>开票信息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17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税号</w:t>
            </w:r>
          </w:p>
        </w:tc>
        <w:tc>
          <w:tcPr>
            <w:tcW w:w="12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邮箱</w:t>
            </w:r>
          </w:p>
        </w:tc>
        <w:tc>
          <w:tcPr>
            <w:tcW w:w="171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18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en-US" w:eastAsia="zh-CN"/>
              </w:rPr>
              <w:t>开票备注内容</w:t>
            </w:r>
          </w:p>
        </w:tc>
        <w:tc>
          <w:tcPr>
            <w:tcW w:w="1251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>
      <w:pPr>
        <w:spacing w:line="400" w:lineRule="exact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备注：</w:t>
      </w:r>
    </w:p>
    <w:p>
      <w:pPr>
        <w:spacing w:line="400" w:lineRule="exact"/>
        <w:jc w:val="left"/>
        <w:rPr>
          <w:rFonts w:hint="eastAsia"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1.请将报名表填好后盖单位公章，请将扫描后PDF版本和Word版本发至报名邮箱carta</w:t>
      </w:r>
      <w:r>
        <w:rPr>
          <w:rFonts w:hint="eastAsia" w:ascii="仿宋" w:hAnsi="仿宋" w:eastAsia="仿宋"/>
          <w:sz w:val="24"/>
          <w:lang w:val="en-US" w:eastAsia="zh-CN"/>
        </w:rPr>
        <w:t>2008</w:t>
      </w:r>
      <w:r>
        <w:rPr>
          <w:rFonts w:hint="eastAsia" w:ascii="仿宋" w:hAnsi="仿宋" w:eastAsia="仿宋"/>
          <w:sz w:val="24"/>
        </w:rPr>
        <w:t>@163.com。论坛报名将以盖章扫描PDF版作为有效信息，如有特殊情况请与会务组联系。</w:t>
      </w:r>
    </w:p>
    <w:p>
      <w:pPr>
        <w:spacing w:line="400" w:lineRule="exact"/>
        <w:jc w:val="left"/>
        <w:rPr>
          <w:rFonts w:hint="default" w:ascii="仿宋" w:hAnsi="仿宋" w:eastAsia="仿宋"/>
          <w:sz w:val="24"/>
          <w:lang w:val="en-US" w:eastAsia="zh-CN"/>
        </w:rPr>
      </w:pPr>
      <w:r>
        <w:rPr>
          <w:rFonts w:hint="eastAsia" w:ascii="仿宋" w:hAnsi="仿宋" w:eastAsia="仿宋"/>
          <w:sz w:val="24"/>
        </w:rPr>
        <w:t>2.本次会议不统一安排住宿，请参会人员提前联系酒店工作人员预定房间，报会议名称即可按照协议价350元/天预定。</w:t>
      </w: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701" w:right="1474" w:bottom="147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center" w:y="1"/>
      <w:rPr>
        <w:rStyle w:val="15"/>
      </w:rPr>
    </w:pPr>
    <w:r>
      <w:fldChar w:fldCharType="begin"/>
    </w:r>
    <w:r>
      <w:rPr>
        <w:rStyle w:val="15"/>
      </w:rPr>
      <w:instrText xml:space="preserve">PAGE  </w:instrText>
    </w:r>
    <w:r>
      <w:fldChar w:fldCharType="separate"/>
    </w:r>
    <w:r>
      <w:rPr>
        <w:rStyle w:val="15"/>
      </w:rPr>
      <w:t>6</w:t>
    </w:r>
    <w:r>
      <w:fldChar w:fldCharType="end"/>
    </w:r>
  </w:p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ZmYWQ5Y2MwZGI0NDUzNzgyNDBlMDAzYWY3NWVjZDcifQ=="/>
  </w:docVars>
  <w:rsids>
    <w:rsidRoot w:val="00172A27"/>
    <w:rsid w:val="00000726"/>
    <w:rsid w:val="00000AB9"/>
    <w:rsid w:val="00002300"/>
    <w:rsid w:val="000026A2"/>
    <w:rsid w:val="00004258"/>
    <w:rsid w:val="0001171C"/>
    <w:rsid w:val="00011A5B"/>
    <w:rsid w:val="00013849"/>
    <w:rsid w:val="000156F1"/>
    <w:rsid w:val="00015A56"/>
    <w:rsid w:val="000164F8"/>
    <w:rsid w:val="00021F89"/>
    <w:rsid w:val="00022F89"/>
    <w:rsid w:val="000318D8"/>
    <w:rsid w:val="000321EE"/>
    <w:rsid w:val="000356CA"/>
    <w:rsid w:val="00041343"/>
    <w:rsid w:val="00043C0E"/>
    <w:rsid w:val="00047908"/>
    <w:rsid w:val="00060A69"/>
    <w:rsid w:val="00063E5D"/>
    <w:rsid w:val="000704BE"/>
    <w:rsid w:val="0007083F"/>
    <w:rsid w:val="00074813"/>
    <w:rsid w:val="00075402"/>
    <w:rsid w:val="0008032A"/>
    <w:rsid w:val="00081929"/>
    <w:rsid w:val="0008399B"/>
    <w:rsid w:val="00084E37"/>
    <w:rsid w:val="00087F9A"/>
    <w:rsid w:val="00091586"/>
    <w:rsid w:val="0009760E"/>
    <w:rsid w:val="000A4EB2"/>
    <w:rsid w:val="000B41E2"/>
    <w:rsid w:val="000B497C"/>
    <w:rsid w:val="000C197B"/>
    <w:rsid w:val="000C2B40"/>
    <w:rsid w:val="000D206B"/>
    <w:rsid w:val="000D4872"/>
    <w:rsid w:val="000D517E"/>
    <w:rsid w:val="000D524E"/>
    <w:rsid w:val="000D6C4A"/>
    <w:rsid w:val="000D6CAC"/>
    <w:rsid w:val="000E0368"/>
    <w:rsid w:val="000E30A6"/>
    <w:rsid w:val="000E7E26"/>
    <w:rsid w:val="000E7ECF"/>
    <w:rsid w:val="000F10FE"/>
    <w:rsid w:val="000F13FA"/>
    <w:rsid w:val="000F1A92"/>
    <w:rsid w:val="000F217E"/>
    <w:rsid w:val="000F416E"/>
    <w:rsid w:val="000F57AF"/>
    <w:rsid w:val="000F5CD8"/>
    <w:rsid w:val="000F65A3"/>
    <w:rsid w:val="000F7DE8"/>
    <w:rsid w:val="001011B8"/>
    <w:rsid w:val="001027DF"/>
    <w:rsid w:val="0010310B"/>
    <w:rsid w:val="00110E15"/>
    <w:rsid w:val="001114E5"/>
    <w:rsid w:val="00112D09"/>
    <w:rsid w:val="00113754"/>
    <w:rsid w:val="00115F1B"/>
    <w:rsid w:val="0011724E"/>
    <w:rsid w:val="001224EF"/>
    <w:rsid w:val="0012290B"/>
    <w:rsid w:val="00123739"/>
    <w:rsid w:val="00124CAE"/>
    <w:rsid w:val="0012539B"/>
    <w:rsid w:val="0012580C"/>
    <w:rsid w:val="0012624D"/>
    <w:rsid w:val="00133839"/>
    <w:rsid w:val="00133AC6"/>
    <w:rsid w:val="00136413"/>
    <w:rsid w:val="00150F6D"/>
    <w:rsid w:val="00161446"/>
    <w:rsid w:val="001650B4"/>
    <w:rsid w:val="0016685C"/>
    <w:rsid w:val="00166D37"/>
    <w:rsid w:val="00167F23"/>
    <w:rsid w:val="001706C6"/>
    <w:rsid w:val="001727D0"/>
    <w:rsid w:val="00172A27"/>
    <w:rsid w:val="00176A5A"/>
    <w:rsid w:val="0018060C"/>
    <w:rsid w:val="00181CA4"/>
    <w:rsid w:val="00183022"/>
    <w:rsid w:val="00183AB8"/>
    <w:rsid w:val="00186A11"/>
    <w:rsid w:val="00187D58"/>
    <w:rsid w:val="00191C3D"/>
    <w:rsid w:val="00191DC9"/>
    <w:rsid w:val="001947D5"/>
    <w:rsid w:val="00194DD8"/>
    <w:rsid w:val="00195330"/>
    <w:rsid w:val="001A0519"/>
    <w:rsid w:val="001A2FED"/>
    <w:rsid w:val="001A58E4"/>
    <w:rsid w:val="001A61C2"/>
    <w:rsid w:val="001A6756"/>
    <w:rsid w:val="001A6A38"/>
    <w:rsid w:val="001A7117"/>
    <w:rsid w:val="001B0DAB"/>
    <w:rsid w:val="001B1814"/>
    <w:rsid w:val="001B2854"/>
    <w:rsid w:val="001B2BFE"/>
    <w:rsid w:val="001B346A"/>
    <w:rsid w:val="001B608A"/>
    <w:rsid w:val="001C0571"/>
    <w:rsid w:val="001C0F13"/>
    <w:rsid w:val="001C643A"/>
    <w:rsid w:val="001D2D48"/>
    <w:rsid w:val="001D4570"/>
    <w:rsid w:val="001D5BBA"/>
    <w:rsid w:val="001D615F"/>
    <w:rsid w:val="001D7CB9"/>
    <w:rsid w:val="001E2BCC"/>
    <w:rsid w:val="001F5BD0"/>
    <w:rsid w:val="00214A0C"/>
    <w:rsid w:val="002159FB"/>
    <w:rsid w:val="00217EA5"/>
    <w:rsid w:val="00220B61"/>
    <w:rsid w:val="0022173A"/>
    <w:rsid w:val="00230D4B"/>
    <w:rsid w:val="00234A5F"/>
    <w:rsid w:val="0023574B"/>
    <w:rsid w:val="002403A1"/>
    <w:rsid w:val="00240434"/>
    <w:rsid w:val="00241411"/>
    <w:rsid w:val="00241D53"/>
    <w:rsid w:val="0025613C"/>
    <w:rsid w:val="002567EB"/>
    <w:rsid w:val="00257019"/>
    <w:rsid w:val="002605BB"/>
    <w:rsid w:val="00261648"/>
    <w:rsid w:val="00263A3C"/>
    <w:rsid w:val="002666E0"/>
    <w:rsid w:val="00266C30"/>
    <w:rsid w:val="00275F2E"/>
    <w:rsid w:val="00276F23"/>
    <w:rsid w:val="00277344"/>
    <w:rsid w:val="002776EA"/>
    <w:rsid w:val="00283194"/>
    <w:rsid w:val="002858A7"/>
    <w:rsid w:val="00286F9D"/>
    <w:rsid w:val="002878A3"/>
    <w:rsid w:val="0029326E"/>
    <w:rsid w:val="002951F7"/>
    <w:rsid w:val="002953BE"/>
    <w:rsid w:val="00295839"/>
    <w:rsid w:val="00296982"/>
    <w:rsid w:val="002A2C9E"/>
    <w:rsid w:val="002A7F51"/>
    <w:rsid w:val="002B0FE8"/>
    <w:rsid w:val="002B4DF8"/>
    <w:rsid w:val="002B500D"/>
    <w:rsid w:val="002B57BD"/>
    <w:rsid w:val="002C0DC7"/>
    <w:rsid w:val="002C271E"/>
    <w:rsid w:val="002C3124"/>
    <w:rsid w:val="002C5D11"/>
    <w:rsid w:val="002D010F"/>
    <w:rsid w:val="002D7550"/>
    <w:rsid w:val="002E2905"/>
    <w:rsid w:val="002E2B72"/>
    <w:rsid w:val="002E6BE3"/>
    <w:rsid w:val="00301DD2"/>
    <w:rsid w:val="00311909"/>
    <w:rsid w:val="00312FAC"/>
    <w:rsid w:val="00313637"/>
    <w:rsid w:val="0031365D"/>
    <w:rsid w:val="00317521"/>
    <w:rsid w:val="003277CA"/>
    <w:rsid w:val="003278E7"/>
    <w:rsid w:val="00331C1E"/>
    <w:rsid w:val="00332622"/>
    <w:rsid w:val="003342B7"/>
    <w:rsid w:val="00334358"/>
    <w:rsid w:val="0033502D"/>
    <w:rsid w:val="00335D13"/>
    <w:rsid w:val="003448A4"/>
    <w:rsid w:val="0034555C"/>
    <w:rsid w:val="003476E8"/>
    <w:rsid w:val="00352951"/>
    <w:rsid w:val="0036063A"/>
    <w:rsid w:val="00365448"/>
    <w:rsid w:val="00366478"/>
    <w:rsid w:val="00366610"/>
    <w:rsid w:val="00366867"/>
    <w:rsid w:val="00367FEA"/>
    <w:rsid w:val="00373CBF"/>
    <w:rsid w:val="003926CA"/>
    <w:rsid w:val="00395474"/>
    <w:rsid w:val="003A129F"/>
    <w:rsid w:val="003A2CCE"/>
    <w:rsid w:val="003A611E"/>
    <w:rsid w:val="003B2332"/>
    <w:rsid w:val="003B2581"/>
    <w:rsid w:val="003C252E"/>
    <w:rsid w:val="003C7AFC"/>
    <w:rsid w:val="003D1381"/>
    <w:rsid w:val="003D155C"/>
    <w:rsid w:val="003D77CA"/>
    <w:rsid w:val="003F0D85"/>
    <w:rsid w:val="003F112A"/>
    <w:rsid w:val="003F166F"/>
    <w:rsid w:val="003F4379"/>
    <w:rsid w:val="003F4655"/>
    <w:rsid w:val="00401912"/>
    <w:rsid w:val="004021BA"/>
    <w:rsid w:val="00403C00"/>
    <w:rsid w:val="00405EBB"/>
    <w:rsid w:val="0040641D"/>
    <w:rsid w:val="00413018"/>
    <w:rsid w:val="0041787E"/>
    <w:rsid w:val="00417C22"/>
    <w:rsid w:val="00424518"/>
    <w:rsid w:val="00426619"/>
    <w:rsid w:val="00430850"/>
    <w:rsid w:val="0043369B"/>
    <w:rsid w:val="0043708C"/>
    <w:rsid w:val="00450F5B"/>
    <w:rsid w:val="00451DCB"/>
    <w:rsid w:val="00454514"/>
    <w:rsid w:val="004616C5"/>
    <w:rsid w:val="00464865"/>
    <w:rsid w:val="00464DBF"/>
    <w:rsid w:val="00465E7C"/>
    <w:rsid w:val="00467D15"/>
    <w:rsid w:val="00473F32"/>
    <w:rsid w:val="00476428"/>
    <w:rsid w:val="00477787"/>
    <w:rsid w:val="004777DB"/>
    <w:rsid w:val="00481A71"/>
    <w:rsid w:val="004846F2"/>
    <w:rsid w:val="004847C3"/>
    <w:rsid w:val="0048626A"/>
    <w:rsid w:val="00487322"/>
    <w:rsid w:val="00495750"/>
    <w:rsid w:val="004A0FFD"/>
    <w:rsid w:val="004A4DA6"/>
    <w:rsid w:val="004B4461"/>
    <w:rsid w:val="004B7F3A"/>
    <w:rsid w:val="004C0D39"/>
    <w:rsid w:val="004C1948"/>
    <w:rsid w:val="004D2DE7"/>
    <w:rsid w:val="004D33F0"/>
    <w:rsid w:val="004D368B"/>
    <w:rsid w:val="004D37B2"/>
    <w:rsid w:val="004D70C3"/>
    <w:rsid w:val="004D7227"/>
    <w:rsid w:val="004E0971"/>
    <w:rsid w:val="004E230C"/>
    <w:rsid w:val="004E2A0C"/>
    <w:rsid w:val="004E553B"/>
    <w:rsid w:val="004F042E"/>
    <w:rsid w:val="004F6F81"/>
    <w:rsid w:val="00507ED5"/>
    <w:rsid w:val="005104E8"/>
    <w:rsid w:val="00516043"/>
    <w:rsid w:val="005168AE"/>
    <w:rsid w:val="00525D10"/>
    <w:rsid w:val="00526552"/>
    <w:rsid w:val="00526C32"/>
    <w:rsid w:val="00526C97"/>
    <w:rsid w:val="0053115B"/>
    <w:rsid w:val="00533487"/>
    <w:rsid w:val="005337C3"/>
    <w:rsid w:val="00541482"/>
    <w:rsid w:val="00543E10"/>
    <w:rsid w:val="00546B27"/>
    <w:rsid w:val="0054712C"/>
    <w:rsid w:val="00547A1A"/>
    <w:rsid w:val="005501E7"/>
    <w:rsid w:val="005523A9"/>
    <w:rsid w:val="00553799"/>
    <w:rsid w:val="00554DA5"/>
    <w:rsid w:val="005554B0"/>
    <w:rsid w:val="005638A6"/>
    <w:rsid w:val="005676D2"/>
    <w:rsid w:val="00570AE3"/>
    <w:rsid w:val="00577ACE"/>
    <w:rsid w:val="005823E2"/>
    <w:rsid w:val="0058279A"/>
    <w:rsid w:val="00583811"/>
    <w:rsid w:val="00584A81"/>
    <w:rsid w:val="00587A47"/>
    <w:rsid w:val="00587EAB"/>
    <w:rsid w:val="00590C0D"/>
    <w:rsid w:val="00592400"/>
    <w:rsid w:val="00593F26"/>
    <w:rsid w:val="00597B29"/>
    <w:rsid w:val="005A47E9"/>
    <w:rsid w:val="005A704D"/>
    <w:rsid w:val="005B2811"/>
    <w:rsid w:val="005C0684"/>
    <w:rsid w:val="005C070E"/>
    <w:rsid w:val="005C1220"/>
    <w:rsid w:val="005C252A"/>
    <w:rsid w:val="005C2A91"/>
    <w:rsid w:val="005C3D2A"/>
    <w:rsid w:val="005C551D"/>
    <w:rsid w:val="005C6FC1"/>
    <w:rsid w:val="005D0B53"/>
    <w:rsid w:val="005D117E"/>
    <w:rsid w:val="005D6A9E"/>
    <w:rsid w:val="005D77DF"/>
    <w:rsid w:val="005E0B39"/>
    <w:rsid w:val="005E3A18"/>
    <w:rsid w:val="005E5293"/>
    <w:rsid w:val="005F05BA"/>
    <w:rsid w:val="005F3C21"/>
    <w:rsid w:val="005F4E5C"/>
    <w:rsid w:val="005F575D"/>
    <w:rsid w:val="005F7A74"/>
    <w:rsid w:val="00601123"/>
    <w:rsid w:val="006044B0"/>
    <w:rsid w:val="00604E01"/>
    <w:rsid w:val="006052D0"/>
    <w:rsid w:val="0061017D"/>
    <w:rsid w:val="00611224"/>
    <w:rsid w:val="00614AA8"/>
    <w:rsid w:val="00614BDA"/>
    <w:rsid w:val="00615E89"/>
    <w:rsid w:val="00621800"/>
    <w:rsid w:val="006317FB"/>
    <w:rsid w:val="00636213"/>
    <w:rsid w:val="00651337"/>
    <w:rsid w:val="006522FE"/>
    <w:rsid w:val="00653A69"/>
    <w:rsid w:val="006543BF"/>
    <w:rsid w:val="00654515"/>
    <w:rsid w:val="00660561"/>
    <w:rsid w:val="0066109F"/>
    <w:rsid w:val="006617DF"/>
    <w:rsid w:val="00661DFD"/>
    <w:rsid w:val="00663D34"/>
    <w:rsid w:val="00670B9A"/>
    <w:rsid w:val="00673F2A"/>
    <w:rsid w:val="00676A22"/>
    <w:rsid w:val="00677D05"/>
    <w:rsid w:val="006826D0"/>
    <w:rsid w:val="00684CA1"/>
    <w:rsid w:val="00687239"/>
    <w:rsid w:val="006919F3"/>
    <w:rsid w:val="0069514C"/>
    <w:rsid w:val="006A251F"/>
    <w:rsid w:val="006A35AF"/>
    <w:rsid w:val="006A3A85"/>
    <w:rsid w:val="006A5C15"/>
    <w:rsid w:val="006B0ADD"/>
    <w:rsid w:val="006B4665"/>
    <w:rsid w:val="006B53CC"/>
    <w:rsid w:val="006C074B"/>
    <w:rsid w:val="006C4993"/>
    <w:rsid w:val="006C4DC4"/>
    <w:rsid w:val="006C7564"/>
    <w:rsid w:val="006C762B"/>
    <w:rsid w:val="006D0F41"/>
    <w:rsid w:val="006D456B"/>
    <w:rsid w:val="006D4C88"/>
    <w:rsid w:val="006E04C9"/>
    <w:rsid w:val="006E2AE7"/>
    <w:rsid w:val="006E6BD6"/>
    <w:rsid w:val="006F2079"/>
    <w:rsid w:val="006F4875"/>
    <w:rsid w:val="006F5891"/>
    <w:rsid w:val="00700872"/>
    <w:rsid w:val="00700BC4"/>
    <w:rsid w:val="00701654"/>
    <w:rsid w:val="00702059"/>
    <w:rsid w:val="00704060"/>
    <w:rsid w:val="007049A1"/>
    <w:rsid w:val="00711D6D"/>
    <w:rsid w:val="00712778"/>
    <w:rsid w:val="00713B25"/>
    <w:rsid w:val="00713EF8"/>
    <w:rsid w:val="00720216"/>
    <w:rsid w:val="00721D3A"/>
    <w:rsid w:val="00722B6E"/>
    <w:rsid w:val="0072358D"/>
    <w:rsid w:val="007260C0"/>
    <w:rsid w:val="00727786"/>
    <w:rsid w:val="00731E32"/>
    <w:rsid w:val="007322A3"/>
    <w:rsid w:val="007324C2"/>
    <w:rsid w:val="00732F6F"/>
    <w:rsid w:val="00734913"/>
    <w:rsid w:val="00734AEE"/>
    <w:rsid w:val="0073639C"/>
    <w:rsid w:val="00740F97"/>
    <w:rsid w:val="007425CF"/>
    <w:rsid w:val="00743E68"/>
    <w:rsid w:val="0074598E"/>
    <w:rsid w:val="00745B02"/>
    <w:rsid w:val="0075788A"/>
    <w:rsid w:val="00757C7C"/>
    <w:rsid w:val="00761712"/>
    <w:rsid w:val="0076492B"/>
    <w:rsid w:val="007659B5"/>
    <w:rsid w:val="007725A8"/>
    <w:rsid w:val="007729DA"/>
    <w:rsid w:val="0078032B"/>
    <w:rsid w:val="0078261A"/>
    <w:rsid w:val="00784A8D"/>
    <w:rsid w:val="00784AC1"/>
    <w:rsid w:val="007923B1"/>
    <w:rsid w:val="007926E9"/>
    <w:rsid w:val="00793983"/>
    <w:rsid w:val="007946B5"/>
    <w:rsid w:val="007A0C7E"/>
    <w:rsid w:val="007A1221"/>
    <w:rsid w:val="007B0F09"/>
    <w:rsid w:val="007B7BF2"/>
    <w:rsid w:val="007C14C8"/>
    <w:rsid w:val="007C2F14"/>
    <w:rsid w:val="007C3446"/>
    <w:rsid w:val="007C5152"/>
    <w:rsid w:val="007C6776"/>
    <w:rsid w:val="007D0309"/>
    <w:rsid w:val="007D4265"/>
    <w:rsid w:val="007E15BA"/>
    <w:rsid w:val="007E387F"/>
    <w:rsid w:val="007E4035"/>
    <w:rsid w:val="007E646F"/>
    <w:rsid w:val="007E6633"/>
    <w:rsid w:val="007F1369"/>
    <w:rsid w:val="007F22C7"/>
    <w:rsid w:val="00803ECB"/>
    <w:rsid w:val="008142B1"/>
    <w:rsid w:val="0082599B"/>
    <w:rsid w:val="008310B8"/>
    <w:rsid w:val="008313E0"/>
    <w:rsid w:val="008379EF"/>
    <w:rsid w:val="00837C7A"/>
    <w:rsid w:val="00840A85"/>
    <w:rsid w:val="00841C11"/>
    <w:rsid w:val="00841F2A"/>
    <w:rsid w:val="00850D49"/>
    <w:rsid w:val="00855E38"/>
    <w:rsid w:val="00861729"/>
    <w:rsid w:val="008712E2"/>
    <w:rsid w:val="00873983"/>
    <w:rsid w:val="00873B59"/>
    <w:rsid w:val="00885961"/>
    <w:rsid w:val="008925C5"/>
    <w:rsid w:val="008967EA"/>
    <w:rsid w:val="008A0D6E"/>
    <w:rsid w:val="008A181E"/>
    <w:rsid w:val="008B01B9"/>
    <w:rsid w:val="008B052F"/>
    <w:rsid w:val="008B12FE"/>
    <w:rsid w:val="008B6C5C"/>
    <w:rsid w:val="008C3600"/>
    <w:rsid w:val="008C5AF5"/>
    <w:rsid w:val="008C65F6"/>
    <w:rsid w:val="008C6ED2"/>
    <w:rsid w:val="008C730F"/>
    <w:rsid w:val="008E36EB"/>
    <w:rsid w:val="008E4EED"/>
    <w:rsid w:val="008F15DC"/>
    <w:rsid w:val="008F54FB"/>
    <w:rsid w:val="008F6C64"/>
    <w:rsid w:val="00900692"/>
    <w:rsid w:val="00903195"/>
    <w:rsid w:val="009037EF"/>
    <w:rsid w:val="00905761"/>
    <w:rsid w:val="00907706"/>
    <w:rsid w:val="00907872"/>
    <w:rsid w:val="009150E7"/>
    <w:rsid w:val="00916F40"/>
    <w:rsid w:val="0092498D"/>
    <w:rsid w:val="009305F2"/>
    <w:rsid w:val="00937F14"/>
    <w:rsid w:val="00942B87"/>
    <w:rsid w:val="009457E6"/>
    <w:rsid w:val="00946F30"/>
    <w:rsid w:val="009501EB"/>
    <w:rsid w:val="00963A85"/>
    <w:rsid w:val="00963AD9"/>
    <w:rsid w:val="00970F7E"/>
    <w:rsid w:val="00974B38"/>
    <w:rsid w:val="00975BE7"/>
    <w:rsid w:val="00982CDC"/>
    <w:rsid w:val="00985203"/>
    <w:rsid w:val="0098654C"/>
    <w:rsid w:val="00991A88"/>
    <w:rsid w:val="009926B9"/>
    <w:rsid w:val="00993B0F"/>
    <w:rsid w:val="00996530"/>
    <w:rsid w:val="009A5409"/>
    <w:rsid w:val="009A6C33"/>
    <w:rsid w:val="009A7BD0"/>
    <w:rsid w:val="009A7CE7"/>
    <w:rsid w:val="009A7EA7"/>
    <w:rsid w:val="009B0DBF"/>
    <w:rsid w:val="009B1838"/>
    <w:rsid w:val="009B31DC"/>
    <w:rsid w:val="009B50A6"/>
    <w:rsid w:val="009B5AB0"/>
    <w:rsid w:val="009B6099"/>
    <w:rsid w:val="009C3E22"/>
    <w:rsid w:val="009D1204"/>
    <w:rsid w:val="009D2E99"/>
    <w:rsid w:val="009E14ED"/>
    <w:rsid w:val="009E1772"/>
    <w:rsid w:val="009E5F1D"/>
    <w:rsid w:val="009E7AA7"/>
    <w:rsid w:val="009F0DCC"/>
    <w:rsid w:val="009F1014"/>
    <w:rsid w:val="009F2F08"/>
    <w:rsid w:val="009F3F91"/>
    <w:rsid w:val="009F555E"/>
    <w:rsid w:val="009F7393"/>
    <w:rsid w:val="00A067E6"/>
    <w:rsid w:val="00A06819"/>
    <w:rsid w:val="00A123EE"/>
    <w:rsid w:val="00A17673"/>
    <w:rsid w:val="00A23049"/>
    <w:rsid w:val="00A23CD7"/>
    <w:rsid w:val="00A2427B"/>
    <w:rsid w:val="00A24E9E"/>
    <w:rsid w:val="00A264A2"/>
    <w:rsid w:val="00A310F8"/>
    <w:rsid w:val="00A32987"/>
    <w:rsid w:val="00A33FD2"/>
    <w:rsid w:val="00A413D1"/>
    <w:rsid w:val="00A45034"/>
    <w:rsid w:val="00A4584D"/>
    <w:rsid w:val="00A47BC2"/>
    <w:rsid w:val="00A606DF"/>
    <w:rsid w:val="00A6139A"/>
    <w:rsid w:val="00A62B36"/>
    <w:rsid w:val="00A6581E"/>
    <w:rsid w:val="00A6648D"/>
    <w:rsid w:val="00A67CE8"/>
    <w:rsid w:val="00A748D1"/>
    <w:rsid w:val="00A82BE2"/>
    <w:rsid w:val="00A82CA3"/>
    <w:rsid w:val="00A83F94"/>
    <w:rsid w:val="00A93FEF"/>
    <w:rsid w:val="00A96439"/>
    <w:rsid w:val="00AA0F70"/>
    <w:rsid w:val="00AB06D9"/>
    <w:rsid w:val="00AB1ABD"/>
    <w:rsid w:val="00AB515B"/>
    <w:rsid w:val="00AB54AF"/>
    <w:rsid w:val="00AB5AC0"/>
    <w:rsid w:val="00AB6C0B"/>
    <w:rsid w:val="00AC0649"/>
    <w:rsid w:val="00AC29AB"/>
    <w:rsid w:val="00AC356D"/>
    <w:rsid w:val="00AC397E"/>
    <w:rsid w:val="00AD1733"/>
    <w:rsid w:val="00AD48A5"/>
    <w:rsid w:val="00AD4A21"/>
    <w:rsid w:val="00AD7A23"/>
    <w:rsid w:val="00AE31B7"/>
    <w:rsid w:val="00AE3AA5"/>
    <w:rsid w:val="00AE56DE"/>
    <w:rsid w:val="00AE711D"/>
    <w:rsid w:val="00AE77A7"/>
    <w:rsid w:val="00AF52A5"/>
    <w:rsid w:val="00AF7A17"/>
    <w:rsid w:val="00B03B81"/>
    <w:rsid w:val="00B04BFC"/>
    <w:rsid w:val="00B04F87"/>
    <w:rsid w:val="00B0603E"/>
    <w:rsid w:val="00B119C9"/>
    <w:rsid w:val="00B16CEB"/>
    <w:rsid w:val="00B1799C"/>
    <w:rsid w:val="00B20984"/>
    <w:rsid w:val="00B22631"/>
    <w:rsid w:val="00B31168"/>
    <w:rsid w:val="00B33C01"/>
    <w:rsid w:val="00B436ED"/>
    <w:rsid w:val="00B457BD"/>
    <w:rsid w:val="00B476DE"/>
    <w:rsid w:val="00B47AD3"/>
    <w:rsid w:val="00B5121B"/>
    <w:rsid w:val="00B55271"/>
    <w:rsid w:val="00B561E7"/>
    <w:rsid w:val="00B66C8A"/>
    <w:rsid w:val="00B7651E"/>
    <w:rsid w:val="00B80731"/>
    <w:rsid w:val="00B8101D"/>
    <w:rsid w:val="00B85084"/>
    <w:rsid w:val="00B85F1C"/>
    <w:rsid w:val="00B93016"/>
    <w:rsid w:val="00B970B9"/>
    <w:rsid w:val="00BA2996"/>
    <w:rsid w:val="00BA53E2"/>
    <w:rsid w:val="00BA6723"/>
    <w:rsid w:val="00BA76E3"/>
    <w:rsid w:val="00BC0141"/>
    <w:rsid w:val="00BC22DC"/>
    <w:rsid w:val="00BC4559"/>
    <w:rsid w:val="00BC51F2"/>
    <w:rsid w:val="00BC5C18"/>
    <w:rsid w:val="00BC6F4F"/>
    <w:rsid w:val="00BD06EA"/>
    <w:rsid w:val="00BD2EEE"/>
    <w:rsid w:val="00BD3AC8"/>
    <w:rsid w:val="00BD4BF7"/>
    <w:rsid w:val="00BE644B"/>
    <w:rsid w:val="00BF7C8B"/>
    <w:rsid w:val="00C0035B"/>
    <w:rsid w:val="00C10167"/>
    <w:rsid w:val="00C15552"/>
    <w:rsid w:val="00C1647A"/>
    <w:rsid w:val="00C20422"/>
    <w:rsid w:val="00C232D9"/>
    <w:rsid w:val="00C256E5"/>
    <w:rsid w:val="00C26057"/>
    <w:rsid w:val="00C268CD"/>
    <w:rsid w:val="00C32CF9"/>
    <w:rsid w:val="00C351D1"/>
    <w:rsid w:val="00C410AA"/>
    <w:rsid w:val="00C44136"/>
    <w:rsid w:val="00C457A6"/>
    <w:rsid w:val="00C462C1"/>
    <w:rsid w:val="00C47A1B"/>
    <w:rsid w:val="00C52D0B"/>
    <w:rsid w:val="00C5518D"/>
    <w:rsid w:val="00C62B5B"/>
    <w:rsid w:val="00C62C25"/>
    <w:rsid w:val="00C67905"/>
    <w:rsid w:val="00C70171"/>
    <w:rsid w:val="00C77BAD"/>
    <w:rsid w:val="00C80C0B"/>
    <w:rsid w:val="00C82406"/>
    <w:rsid w:val="00C84A0A"/>
    <w:rsid w:val="00C8579D"/>
    <w:rsid w:val="00C867AC"/>
    <w:rsid w:val="00C91135"/>
    <w:rsid w:val="00C91784"/>
    <w:rsid w:val="00C96AF5"/>
    <w:rsid w:val="00C97F5F"/>
    <w:rsid w:val="00C97FD4"/>
    <w:rsid w:val="00CA091A"/>
    <w:rsid w:val="00CA2B40"/>
    <w:rsid w:val="00CA5496"/>
    <w:rsid w:val="00CB3A28"/>
    <w:rsid w:val="00CC53C4"/>
    <w:rsid w:val="00CD1813"/>
    <w:rsid w:val="00CD187B"/>
    <w:rsid w:val="00CD2748"/>
    <w:rsid w:val="00CE001D"/>
    <w:rsid w:val="00CE1C28"/>
    <w:rsid w:val="00CE412F"/>
    <w:rsid w:val="00CF5F67"/>
    <w:rsid w:val="00D01130"/>
    <w:rsid w:val="00D01AC4"/>
    <w:rsid w:val="00D04DB1"/>
    <w:rsid w:val="00D06640"/>
    <w:rsid w:val="00D10CE0"/>
    <w:rsid w:val="00D15E66"/>
    <w:rsid w:val="00D20341"/>
    <w:rsid w:val="00D2161F"/>
    <w:rsid w:val="00D21AA9"/>
    <w:rsid w:val="00D23264"/>
    <w:rsid w:val="00D30D20"/>
    <w:rsid w:val="00D34DD7"/>
    <w:rsid w:val="00D36E26"/>
    <w:rsid w:val="00D41E29"/>
    <w:rsid w:val="00D43105"/>
    <w:rsid w:val="00D469B3"/>
    <w:rsid w:val="00D46D05"/>
    <w:rsid w:val="00D52711"/>
    <w:rsid w:val="00D55E42"/>
    <w:rsid w:val="00D60D86"/>
    <w:rsid w:val="00D6105A"/>
    <w:rsid w:val="00D6163B"/>
    <w:rsid w:val="00D7369A"/>
    <w:rsid w:val="00D7518D"/>
    <w:rsid w:val="00D75D42"/>
    <w:rsid w:val="00D76EE8"/>
    <w:rsid w:val="00D77294"/>
    <w:rsid w:val="00D772E7"/>
    <w:rsid w:val="00D77B7F"/>
    <w:rsid w:val="00D801D8"/>
    <w:rsid w:val="00D84C07"/>
    <w:rsid w:val="00D908DC"/>
    <w:rsid w:val="00D90FF9"/>
    <w:rsid w:val="00D91A89"/>
    <w:rsid w:val="00D926C7"/>
    <w:rsid w:val="00D926CA"/>
    <w:rsid w:val="00D94B13"/>
    <w:rsid w:val="00D96D51"/>
    <w:rsid w:val="00D9787A"/>
    <w:rsid w:val="00D97D70"/>
    <w:rsid w:val="00DA6491"/>
    <w:rsid w:val="00DB342E"/>
    <w:rsid w:val="00DB7891"/>
    <w:rsid w:val="00DC6CD1"/>
    <w:rsid w:val="00DC7B72"/>
    <w:rsid w:val="00DD7FA9"/>
    <w:rsid w:val="00DE284E"/>
    <w:rsid w:val="00DE612B"/>
    <w:rsid w:val="00DE64D3"/>
    <w:rsid w:val="00DE7D67"/>
    <w:rsid w:val="00DF15B5"/>
    <w:rsid w:val="00DF3D8B"/>
    <w:rsid w:val="00DF5254"/>
    <w:rsid w:val="00E00911"/>
    <w:rsid w:val="00E0280F"/>
    <w:rsid w:val="00E076DC"/>
    <w:rsid w:val="00E10E6B"/>
    <w:rsid w:val="00E129A5"/>
    <w:rsid w:val="00E12F2C"/>
    <w:rsid w:val="00E13F74"/>
    <w:rsid w:val="00E14212"/>
    <w:rsid w:val="00E14FE4"/>
    <w:rsid w:val="00E20A94"/>
    <w:rsid w:val="00E20FAB"/>
    <w:rsid w:val="00E22B56"/>
    <w:rsid w:val="00E275DC"/>
    <w:rsid w:val="00E31A3D"/>
    <w:rsid w:val="00E35E91"/>
    <w:rsid w:val="00E42BFF"/>
    <w:rsid w:val="00E46012"/>
    <w:rsid w:val="00E524C3"/>
    <w:rsid w:val="00E52BD6"/>
    <w:rsid w:val="00E546E1"/>
    <w:rsid w:val="00E56DC7"/>
    <w:rsid w:val="00E5719B"/>
    <w:rsid w:val="00E57B47"/>
    <w:rsid w:val="00E6036D"/>
    <w:rsid w:val="00E61385"/>
    <w:rsid w:val="00E63626"/>
    <w:rsid w:val="00E63AD2"/>
    <w:rsid w:val="00E739A7"/>
    <w:rsid w:val="00E76D68"/>
    <w:rsid w:val="00E80205"/>
    <w:rsid w:val="00E80AD5"/>
    <w:rsid w:val="00E810AA"/>
    <w:rsid w:val="00E83BB5"/>
    <w:rsid w:val="00E8673B"/>
    <w:rsid w:val="00E93746"/>
    <w:rsid w:val="00E93DB5"/>
    <w:rsid w:val="00E95225"/>
    <w:rsid w:val="00EA114E"/>
    <w:rsid w:val="00EA67AE"/>
    <w:rsid w:val="00EA7C69"/>
    <w:rsid w:val="00EB277A"/>
    <w:rsid w:val="00EB7ACA"/>
    <w:rsid w:val="00EC200B"/>
    <w:rsid w:val="00EC22A6"/>
    <w:rsid w:val="00EC2CB2"/>
    <w:rsid w:val="00EC3FD4"/>
    <w:rsid w:val="00EC5EDB"/>
    <w:rsid w:val="00EC6884"/>
    <w:rsid w:val="00ED2FD6"/>
    <w:rsid w:val="00ED3366"/>
    <w:rsid w:val="00ED6788"/>
    <w:rsid w:val="00ED6ABA"/>
    <w:rsid w:val="00ED6D61"/>
    <w:rsid w:val="00EE4E7A"/>
    <w:rsid w:val="00EE6282"/>
    <w:rsid w:val="00F00C47"/>
    <w:rsid w:val="00F0447A"/>
    <w:rsid w:val="00F057A1"/>
    <w:rsid w:val="00F059E4"/>
    <w:rsid w:val="00F05F4A"/>
    <w:rsid w:val="00F05FE7"/>
    <w:rsid w:val="00F0709C"/>
    <w:rsid w:val="00F07134"/>
    <w:rsid w:val="00F1017C"/>
    <w:rsid w:val="00F10D1E"/>
    <w:rsid w:val="00F11C2A"/>
    <w:rsid w:val="00F15703"/>
    <w:rsid w:val="00F166E9"/>
    <w:rsid w:val="00F175D0"/>
    <w:rsid w:val="00F17A43"/>
    <w:rsid w:val="00F2199F"/>
    <w:rsid w:val="00F22D1A"/>
    <w:rsid w:val="00F33169"/>
    <w:rsid w:val="00F333CD"/>
    <w:rsid w:val="00F34E2E"/>
    <w:rsid w:val="00F35FEF"/>
    <w:rsid w:val="00F52E28"/>
    <w:rsid w:val="00F54426"/>
    <w:rsid w:val="00F57749"/>
    <w:rsid w:val="00F60653"/>
    <w:rsid w:val="00F6189E"/>
    <w:rsid w:val="00F619D1"/>
    <w:rsid w:val="00F66A90"/>
    <w:rsid w:val="00F746ED"/>
    <w:rsid w:val="00F7489C"/>
    <w:rsid w:val="00F760A5"/>
    <w:rsid w:val="00F80543"/>
    <w:rsid w:val="00F81D73"/>
    <w:rsid w:val="00F8334D"/>
    <w:rsid w:val="00F86215"/>
    <w:rsid w:val="00F91388"/>
    <w:rsid w:val="00F93CAD"/>
    <w:rsid w:val="00F944A2"/>
    <w:rsid w:val="00F95C22"/>
    <w:rsid w:val="00FA4075"/>
    <w:rsid w:val="00FA4DFB"/>
    <w:rsid w:val="00FA5172"/>
    <w:rsid w:val="00FC27F1"/>
    <w:rsid w:val="00FC359C"/>
    <w:rsid w:val="00FC42A5"/>
    <w:rsid w:val="00FC445C"/>
    <w:rsid w:val="00FC59BE"/>
    <w:rsid w:val="00FD19DD"/>
    <w:rsid w:val="00FD4B0A"/>
    <w:rsid w:val="00FD5388"/>
    <w:rsid w:val="00FD5DB4"/>
    <w:rsid w:val="00FD6AF1"/>
    <w:rsid w:val="00FE76A5"/>
    <w:rsid w:val="00FE7FF8"/>
    <w:rsid w:val="00FF0160"/>
    <w:rsid w:val="00FF1631"/>
    <w:rsid w:val="00FF310D"/>
    <w:rsid w:val="00FF6D15"/>
    <w:rsid w:val="00FF71A0"/>
    <w:rsid w:val="00FF7708"/>
    <w:rsid w:val="02EB76D9"/>
    <w:rsid w:val="0394340B"/>
    <w:rsid w:val="04731C0C"/>
    <w:rsid w:val="04D940FC"/>
    <w:rsid w:val="05C23575"/>
    <w:rsid w:val="069B7124"/>
    <w:rsid w:val="06D93E52"/>
    <w:rsid w:val="07B57FB7"/>
    <w:rsid w:val="09DD2616"/>
    <w:rsid w:val="09FC4B39"/>
    <w:rsid w:val="0AFD2C6A"/>
    <w:rsid w:val="0B6D1260"/>
    <w:rsid w:val="0C15356B"/>
    <w:rsid w:val="0C232BA4"/>
    <w:rsid w:val="0E4A303D"/>
    <w:rsid w:val="0E5139F9"/>
    <w:rsid w:val="0ED107D7"/>
    <w:rsid w:val="0ED6270A"/>
    <w:rsid w:val="0F0220ED"/>
    <w:rsid w:val="0F1A028E"/>
    <w:rsid w:val="0F5FA0B2"/>
    <w:rsid w:val="11223AE9"/>
    <w:rsid w:val="11E65A2D"/>
    <w:rsid w:val="12C13A86"/>
    <w:rsid w:val="13563333"/>
    <w:rsid w:val="135957F5"/>
    <w:rsid w:val="136D3995"/>
    <w:rsid w:val="142E552C"/>
    <w:rsid w:val="144638D4"/>
    <w:rsid w:val="14DE103B"/>
    <w:rsid w:val="15306131"/>
    <w:rsid w:val="162F7A69"/>
    <w:rsid w:val="17510F58"/>
    <w:rsid w:val="17AFCD4F"/>
    <w:rsid w:val="17EC0B50"/>
    <w:rsid w:val="19C274B2"/>
    <w:rsid w:val="19D43730"/>
    <w:rsid w:val="1C9033B1"/>
    <w:rsid w:val="1D33076D"/>
    <w:rsid w:val="1D3D73A1"/>
    <w:rsid w:val="1E5127AE"/>
    <w:rsid w:val="1E610BEF"/>
    <w:rsid w:val="1EF85811"/>
    <w:rsid w:val="21EE3D0A"/>
    <w:rsid w:val="239D2DE4"/>
    <w:rsid w:val="2433723A"/>
    <w:rsid w:val="24AD3168"/>
    <w:rsid w:val="27715F4D"/>
    <w:rsid w:val="29FF2C1B"/>
    <w:rsid w:val="2A2F78B8"/>
    <w:rsid w:val="2E5071B5"/>
    <w:rsid w:val="2E833DDD"/>
    <w:rsid w:val="2E9E1585"/>
    <w:rsid w:val="2F0264B9"/>
    <w:rsid w:val="2F5A09BA"/>
    <w:rsid w:val="30406FD1"/>
    <w:rsid w:val="30AA7DF5"/>
    <w:rsid w:val="30DF3037"/>
    <w:rsid w:val="33121376"/>
    <w:rsid w:val="33BC0E6E"/>
    <w:rsid w:val="36E45990"/>
    <w:rsid w:val="3701737E"/>
    <w:rsid w:val="37AB740E"/>
    <w:rsid w:val="37DF13E9"/>
    <w:rsid w:val="398D6172"/>
    <w:rsid w:val="3A5C6D82"/>
    <w:rsid w:val="3A63048C"/>
    <w:rsid w:val="3B7A3CDF"/>
    <w:rsid w:val="3BF70A9E"/>
    <w:rsid w:val="3BFDB865"/>
    <w:rsid w:val="3C3170FE"/>
    <w:rsid w:val="3CC4588D"/>
    <w:rsid w:val="3D62771D"/>
    <w:rsid w:val="3DA35E3B"/>
    <w:rsid w:val="3F06591F"/>
    <w:rsid w:val="3F5ACA8E"/>
    <w:rsid w:val="40757B5C"/>
    <w:rsid w:val="415D3E87"/>
    <w:rsid w:val="42813651"/>
    <w:rsid w:val="43CB418F"/>
    <w:rsid w:val="44965B85"/>
    <w:rsid w:val="45903201"/>
    <w:rsid w:val="45FF4790"/>
    <w:rsid w:val="46F47A3F"/>
    <w:rsid w:val="46FA3F26"/>
    <w:rsid w:val="47AD71EA"/>
    <w:rsid w:val="47D00716"/>
    <w:rsid w:val="4A245F92"/>
    <w:rsid w:val="4A6E4065"/>
    <w:rsid w:val="4A924B0D"/>
    <w:rsid w:val="4D36742F"/>
    <w:rsid w:val="4E8014B0"/>
    <w:rsid w:val="4EA963C6"/>
    <w:rsid w:val="4EAA03B2"/>
    <w:rsid w:val="4F9279D5"/>
    <w:rsid w:val="506C2457"/>
    <w:rsid w:val="50BF2DBE"/>
    <w:rsid w:val="512A2A5E"/>
    <w:rsid w:val="52C42E17"/>
    <w:rsid w:val="52F33B7C"/>
    <w:rsid w:val="53093C1D"/>
    <w:rsid w:val="538D1850"/>
    <w:rsid w:val="54C35FFF"/>
    <w:rsid w:val="54C54E95"/>
    <w:rsid w:val="564F2294"/>
    <w:rsid w:val="567C6706"/>
    <w:rsid w:val="57187F53"/>
    <w:rsid w:val="57AF44AA"/>
    <w:rsid w:val="5B1C1493"/>
    <w:rsid w:val="5BF14C84"/>
    <w:rsid w:val="5C8A1430"/>
    <w:rsid w:val="5CB97061"/>
    <w:rsid w:val="5CD93820"/>
    <w:rsid w:val="5CF83DB6"/>
    <w:rsid w:val="5D5168E1"/>
    <w:rsid w:val="5D5D7B75"/>
    <w:rsid w:val="5D9C6002"/>
    <w:rsid w:val="5DBF496F"/>
    <w:rsid w:val="5DE052F1"/>
    <w:rsid w:val="5EAC22FC"/>
    <w:rsid w:val="5FBFEFBC"/>
    <w:rsid w:val="5FE7D5CC"/>
    <w:rsid w:val="5FE92468"/>
    <w:rsid w:val="5FEA322F"/>
    <w:rsid w:val="61C2721A"/>
    <w:rsid w:val="62B30318"/>
    <w:rsid w:val="630F0E21"/>
    <w:rsid w:val="633733FA"/>
    <w:rsid w:val="635F53E5"/>
    <w:rsid w:val="64505814"/>
    <w:rsid w:val="65DA55AA"/>
    <w:rsid w:val="662B5A52"/>
    <w:rsid w:val="66924883"/>
    <w:rsid w:val="67336AB5"/>
    <w:rsid w:val="67FC76A6"/>
    <w:rsid w:val="68072C32"/>
    <w:rsid w:val="69573B46"/>
    <w:rsid w:val="6A9D269C"/>
    <w:rsid w:val="6D4A5917"/>
    <w:rsid w:val="6D4D62AE"/>
    <w:rsid w:val="6E0543BB"/>
    <w:rsid w:val="6E4F0BDF"/>
    <w:rsid w:val="6E7A439E"/>
    <w:rsid w:val="6E7E9E99"/>
    <w:rsid w:val="6F067393"/>
    <w:rsid w:val="6F875B38"/>
    <w:rsid w:val="70596D7E"/>
    <w:rsid w:val="72E17BC5"/>
    <w:rsid w:val="72F1092F"/>
    <w:rsid w:val="73FB1F9B"/>
    <w:rsid w:val="73FE0658"/>
    <w:rsid w:val="74D94F11"/>
    <w:rsid w:val="752E4C17"/>
    <w:rsid w:val="75B92BAB"/>
    <w:rsid w:val="76B5197C"/>
    <w:rsid w:val="77037923"/>
    <w:rsid w:val="77DBCA5A"/>
    <w:rsid w:val="77FFAEA6"/>
    <w:rsid w:val="787330B1"/>
    <w:rsid w:val="788A03FC"/>
    <w:rsid w:val="789F226E"/>
    <w:rsid w:val="7B71F8C9"/>
    <w:rsid w:val="7B9410C0"/>
    <w:rsid w:val="7C226F49"/>
    <w:rsid w:val="7CA23D82"/>
    <w:rsid w:val="7D552C00"/>
    <w:rsid w:val="7DA838E8"/>
    <w:rsid w:val="7DFA9DF9"/>
    <w:rsid w:val="7E7D06CC"/>
    <w:rsid w:val="7F6269E2"/>
    <w:rsid w:val="7F8F636A"/>
    <w:rsid w:val="7FD41740"/>
    <w:rsid w:val="AE4F2209"/>
    <w:rsid w:val="AFBD7AFD"/>
    <w:rsid w:val="B3EFB80A"/>
    <w:rsid w:val="B7EFC967"/>
    <w:rsid w:val="BBEB1CAD"/>
    <w:rsid w:val="BD75B4CF"/>
    <w:rsid w:val="BFD10828"/>
    <w:rsid w:val="CFF663A0"/>
    <w:rsid w:val="D4774408"/>
    <w:rsid w:val="D5FF752C"/>
    <w:rsid w:val="DFDF7A79"/>
    <w:rsid w:val="E74B4BDA"/>
    <w:rsid w:val="EBEF7329"/>
    <w:rsid w:val="EE67FD1D"/>
    <w:rsid w:val="EF7EBB83"/>
    <w:rsid w:val="F7F59C06"/>
    <w:rsid w:val="FDFF3EA1"/>
    <w:rsid w:val="FEFF232B"/>
    <w:rsid w:val="FF65B031"/>
    <w:rsid w:val="FFFD8311"/>
    <w:rsid w:val="FFFF163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autoRedefine/>
    <w:qFormat/>
    <w:uiPriority w:val="0"/>
    <w:pPr>
      <w:keepNext/>
      <w:keepLines/>
      <w:ind w:firstLine="200" w:firstLineChars="200"/>
      <w:outlineLvl w:val="0"/>
    </w:pPr>
    <w:rPr>
      <w:rFonts w:eastAsia="黑体"/>
      <w:bCs/>
      <w:kern w:val="44"/>
      <w:szCs w:val="44"/>
    </w:rPr>
  </w:style>
  <w:style w:type="paragraph" w:styleId="3">
    <w:name w:val="heading 2"/>
    <w:basedOn w:val="1"/>
    <w:next w:val="1"/>
    <w:link w:val="28"/>
    <w:autoRedefine/>
    <w:unhideWhenUsed/>
    <w:qFormat/>
    <w:uiPriority w:val="0"/>
    <w:pPr>
      <w:keepNext/>
      <w:keepLines/>
      <w:ind w:firstLine="200" w:firstLineChars="200"/>
      <w:outlineLvl w:val="1"/>
    </w:pPr>
    <w:rPr>
      <w:rFonts w:eastAsia="楷体" w:asciiTheme="majorHAnsi" w:hAnsiTheme="majorHAnsi" w:cstheme="majorBidi"/>
      <w:b/>
      <w:bCs/>
      <w:szCs w:val="32"/>
    </w:rPr>
  </w:style>
  <w:style w:type="paragraph" w:styleId="4">
    <w:name w:val="heading 3"/>
    <w:basedOn w:val="1"/>
    <w:next w:val="1"/>
    <w:link w:val="29"/>
    <w:autoRedefine/>
    <w:unhideWhenUsed/>
    <w:qFormat/>
    <w:uiPriority w:val="0"/>
    <w:pPr>
      <w:keepNext/>
      <w:keepLines/>
      <w:ind w:firstLine="200" w:firstLineChars="200"/>
      <w:outlineLvl w:val="2"/>
    </w:pPr>
    <w:rPr>
      <w:b/>
      <w:bCs/>
      <w:szCs w:val="32"/>
    </w:rPr>
  </w:style>
  <w:style w:type="character" w:default="1" w:styleId="14">
    <w:name w:val="Default Paragraph Font"/>
    <w:autoRedefine/>
    <w:unhideWhenUsed/>
    <w:qFormat/>
    <w:uiPriority w:val="1"/>
  </w:style>
  <w:style w:type="table" w:default="1" w:styleId="12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4"/>
    <w:autoRedefine/>
    <w:qFormat/>
    <w:uiPriority w:val="0"/>
    <w:pPr>
      <w:jc w:val="left"/>
    </w:pPr>
  </w:style>
  <w:style w:type="paragraph" w:styleId="6">
    <w:name w:val="Date"/>
    <w:basedOn w:val="1"/>
    <w:next w:val="1"/>
    <w:link w:val="30"/>
    <w:autoRedefine/>
    <w:qFormat/>
    <w:uiPriority w:val="0"/>
    <w:pPr>
      <w:ind w:left="100" w:leftChars="2500"/>
    </w:pPr>
  </w:style>
  <w:style w:type="paragraph" w:styleId="7">
    <w:name w:val="Balloon Text"/>
    <w:basedOn w:val="1"/>
    <w:link w:val="20"/>
    <w:autoRedefine/>
    <w:qFormat/>
    <w:uiPriority w:val="0"/>
    <w:rPr>
      <w:sz w:val="18"/>
      <w:szCs w:val="18"/>
    </w:rPr>
  </w:style>
  <w:style w:type="paragraph" w:styleId="8">
    <w:name w:val="footer"/>
    <w:basedOn w:val="1"/>
    <w:link w:val="2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1">
    <w:name w:val="annotation subject"/>
    <w:basedOn w:val="5"/>
    <w:next w:val="5"/>
    <w:link w:val="23"/>
    <w:autoRedefine/>
    <w:qFormat/>
    <w:uiPriority w:val="0"/>
    <w:rPr>
      <w:b/>
      <w:bCs/>
    </w:rPr>
  </w:style>
  <w:style w:type="table" w:styleId="13">
    <w:name w:val="Table Grid"/>
    <w:basedOn w:val="12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5">
    <w:name w:val="page number"/>
    <w:basedOn w:val="14"/>
    <w:autoRedefine/>
    <w:qFormat/>
    <w:uiPriority w:val="0"/>
  </w:style>
  <w:style w:type="character" w:styleId="16">
    <w:name w:val="Emphasis"/>
    <w:basedOn w:val="14"/>
    <w:autoRedefine/>
    <w:qFormat/>
    <w:uiPriority w:val="20"/>
    <w:rPr>
      <w:i/>
      <w:iCs/>
    </w:rPr>
  </w:style>
  <w:style w:type="character" w:styleId="17">
    <w:name w:val="Hyperlink"/>
    <w:autoRedefine/>
    <w:qFormat/>
    <w:uiPriority w:val="0"/>
    <w:rPr>
      <w:rFonts w:cs="Times New Roman"/>
      <w:color w:val="06346F"/>
      <w:u w:val="none"/>
    </w:rPr>
  </w:style>
  <w:style w:type="character" w:styleId="18">
    <w:name w:val="annotation reference"/>
    <w:autoRedefine/>
    <w:qFormat/>
    <w:uiPriority w:val="0"/>
    <w:rPr>
      <w:sz w:val="21"/>
      <w:szCs w:val="21"/>
    </w:rPr>
  </w:style>
  <w:style w:type="character" w:customStyle="1" w:styleId="19">
    <w:name w:val="页眉 字符"/>
    <w:link w:val="9"/>
    <w:autoRedefine/>
    <w:qFormat/>
    <w:uiPriority w:val="0"/>
    <w:rPr>
      <w:rFonts w:ascii="Calibri" w:hAnsi="Calibri" w:eastAsia="仿宋_GB2312"/>
      <w:kern w:val="2"/>
      <w:sz w:val="18"/>
      <w:szCs w:val="18"/>
    </w:rPr>
  </w:style>
  <w:style w:type="character" w:customStyle="1" w:styleId="20">
    <w:name w:val="批注框文本 字符"/>
    <w:link w:val="7"/>
    <w:autoRedefine/>
    <w:qFormat/>
    <w:uiPriority w:val="0"/>
    <w:rPr>
      <w:rFonts w:ascii="Calibri" w:hAnsi="Calibri" w:eastAsia="仿宋_GB2312"/>
      <w:kern w:val="2"/>
      <w:sz w:val="18"/>
      <w:szCs w:val="18"/>
    </w:rPr>
  </w:style>
  <w:style w:type="character" w:customStyle="1" w:styleId="21">
    <w:name w:val="未处理的提及1"/>
    <w:autoRedefine/>
    <w:unhideWhenUsed/>
    <w:qFormat/>
    <w:uiPriority w:val="99"/>
    <w:rPr>
      <w:color w:val="808080"/>
      <w:shd w:val="clear" w:color="auto" w:fill="E6E6E6"/>
    </w:rPr>
  </w:style>
  <w:style w:type="character" w:customStyle="1" w:styleId="22">
    <w:name w:val="页脚 字符"/>
    <w:link w:val="8"/>
    <w:autoRedefine/>
    <w:qFormat/>
    <w:uiPriority w:val="99"/>
    <w:rPr>
      <w:rFonts w:ascii="Calibri" w:hAnsi="Calibri" w:eastAsia="仿宋_GB2312"/>
      <w:kern w:val="2"/>
      <w:sz w:val="18"/>
      <w:szCs w:val="18"/>
    </w:rPr>
  </w:style>
  <w:style w:type="character" w:customStyle="1" w:styleId="23">
    <w:name w:val="批注主题 字符"/>
    <w:link w:val="11"/>
    <w:autoRedefine/>
    <w:qFormat/>
    <w:uiPriority w:val="0"/>
    <w:rPr>
      <w:rFonts w:ascii="Calibri" w:hAnsi="Calibri" w:eastAsia="仿宋_GB2312"/>
      <w:b/>
      <w:bCs/>
      <w:kern w:val="2"/>
      <w:sz w:val="32"/>
      <w:szCs w:val="24"/>
    </w:rPr>
  </w:style>
  <w:style w:type="character" w:customStyle="1" w:styleId="24">
    <w:name w:val="批注文字 字符"/>
    <w:link w:val="5"/>
    <w:autoRedefine/>
    <w:qFormat/>
    <w:uiPriority w:val="0"/>
    <w:rPr>
      <w:rFonts w:ascii="Calibri" w:hAnsi="Calibri" w:eastAsia="仿宋_GB2312"/>
      <w:kern w:val="2"/>
      <w:sz w:val="32"/>
      <w:szCs w:val="24"/>
    </w:rPr>
  </w:style>
  <w:style w:type="paragraph" w:customStyle="1" w:styleId="25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华文仿宋" w:hAnsi="华文仿宋" w:eastAsia="宋体" w:cs="华文仿宋"/>
      <w:color w:val="000000"/>
      <w:sz w:val="24"/>
      <w:szCs w:val="24"/>
      <w:lang w:val="en-US" w:eastAsia="zh-CN" w:bidi="ar-SA"/>
    </w:rPr>
  </w:style>
  <w:style w:type="paragraph" w:customStyle="1" w:styleId="26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27">
    <w:name w:val="标题 1 字符"/>
    <w:basedOn w:val="14"/>
    <w:link w:val="2"/>
    <w:autoRedefine/>
    <w:qFormat/>
    <w:uiPriority w:val="0"/>
    <w:rPr>
      <w:rFonts w:ascii="Calibri" w:hAnsi="Calibri" w:eastAsia="黑体" w:cs="Times New Roman"/>
      <w:bCs/>
      <w:kern w:val="44"/>
      <w:sz w:val="32"/>
      <w:szCs w:val="44"/>
    </w:rPr>
  </w:style>
  <w:style w:type="character" w:customStyle="1" w:styleId="28">
    <w:name w:val="标题 2 字符"/>
    <w:basedOn w:val="14"/>
    <w:link w:val="3"/>
    <w:autoRedefine/>
    <w:qFormat/>
    <w:uiPriority w:val="0"/>
    <w:rPr>
      <w:rFonts w:eastAsia="楷体" w:asciiTheme="majorHAnsi" w:hAnsiTheme="majorHAnsi" w:cstheme="majorBidi"/>
      <w:b/>
      <w:bCs/>
      <w:kern w:val="2"/>
      <w:sz w:val="32"/>
      <w:szCs w:val="32"/>
    </w:rPr>
  </w:style>
  <w:style w:type="character" w:customStyle="1" w:styleId="29">
    <w:name w:val="标题 3 字符"/>
    <w:basedOn w:val="14"/>
    <w:link w:val="4"/>
    <w:autoRedefine/>
    <w:qFormat/>
    <w:uiPriority w:val="0"/>
    <w:rPr>
      <w:rFonts w:ascii="Calibri" w:hAnsi="Calibri" w:eastAsia="仿宋_GB2312" w:cs="Times New Roman"/>
      <w:b/>
      <w:bCs/>
      <w:kern w:val="2"/>
      <w:sz w:val="32"/>
      <w:szCs w:val="32"/>
    </w:rPr>
  </w:style>
  <w:style w:type="character" w:customStyle="1" w:styleId="30">
    <w:name w:val="日期 字符"/>
    <w:basedOn w:val="14"/>
    <w:link w:val="6"/>
    <w:autoRedefine/>
    <w:qFormat/>
    <w:uiPriority w:val="0"/>
    <w:rPr>
      <w:rFonts w:ascii="Calibri" w:hAnsi="Calibri" w:eastAsia="仿宋_GB2312" w:cs="Times New Roman"/>
      <w:kern w:val="2"/>
      <w:sz w:val="32"/>
      <w:szCs w:val="24"/>
    </w:rPr>
  </w:style>
  <w:style w:type="paragraph" w:customStyle="1" w:styleId="31">
    <w:name w:val="修订1"/>
    <w:autoRedefine/>
    <w:hidden/>
    <w:semiHidden/>
    <w:qFormat/>
    <w:uiPriority w:val="99"/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32">
    <w:name w:val="未处理的提及2"/>
    <w:basedOn w:val="14"/>
    <w:autoRedefine/>
    <w:unhideWhenUsed/>
    <w:qFormat/>
    <w:uiPriority w:val="99"/>
    <w:rPr>
      <w:color w:val="605E5C"/>
      <w:shd w:val="clear" w:color="auto" w:fill="E1DFDD"/>
    </w:rPr>
  </w:style>
  <w:style w:type="paragraph" w:customStyle="1" w:styleId="33">
    <w:name w:val="修订2"/>
    <w:autoRedefine/>
    <w:hidden/>
    <w:semiHidden/>
    <w:qFormat/>
    <w:uiPriority w:val="99"/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34">
    <w:name w:val="修订3"/>
    <w:autoRedefine/>
    <w:hidden/>
    <w:semiHidden/>
    <w:qFormat/>
    <w:uiPriority w:val="99"/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character" w:customStyle="1" w:styleId="35">
    <w:name w:val="Unresolved Mention"/>
    <w:basedOn w:val="14"/>
    <w:autoRedefine/>
    <w:unhideWhenUsed/>
    <w:qFormat/>
    <w:uiPriority w:val="99"/>
    <w:rPr>
      <w:color w:val="605E5C"/>
      <w:shd w:val="clear" w:color="auto" w:fill="E1DFDD"/>
    </w:rPr>
  </w:style>
  <w:style w:type="character" w:customStyle="1" w:styleId="36">
    <w:name w:val="font31"/>
    <w:basedOn w:val="14"/>
    <w:autoRedefine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  <w:style w:type="character" w:customStyle="1" w:styleId="37">
    <w:name w:val="font21"/>
    <w:basedOn w:val="14"/>
    <w:autoRedefine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1579</Words>
  <Characters>1724</Characters>
  <Lines>21</Lines>
  <Paragraphs>5</Paragraphs>
  <TotalTime>3</TotalTime>
  <ScaleCrop>false</ScaleCrop>
  <LinksUpToDate>false</LinksUpToDate>
  <CharactersWithSpaces>1857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2023-03-30T02:45:00Z</dcterms:created>
  <dc:creator>ssrs</dc:creator>
  <cp:lastModifiedBy>那年那兔</cp:lastModifiedBy>
  <cp:lastPrinted>2024-04-24T02:42:00Z</cp:lastPrinted>
  <dcterms:modified xsi:type="dcterms:W3CDTF">2024-04-28T08:54:03Z</dcterms:modified>
  <dc:title>中国农业节水和农村供水技术协会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06E9908C89B24DF8A98E9F41FD796013_13</vt:lpwstr>
  </property>
</Properties>
</file>