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水利部关于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2019年“世界水日”“中国水周”宣传活动安排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2019年3月22日是第二十七届“世界水日”，3月22—28日是第三十二届“中国水周”，我部有关宣传活动安排如下：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深入贯彻落实党的十九大和十九届二中、三中全会精神，认真落实党中央、国务院决策部署，积极践行“节水优先、空间均衡、系统治理、两手发力”的治水方针，全面落实“水利工程补短板、水利行业强监管”的总基调，实施国家节水行动，按照以水定需原则，体现水资源管理“最严格”的要求，打好节约用水攻坚战，不断加大舆论宣传力度，形成全社会更加浓厚的节水氛围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二、宣传主题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联合国确定201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年“世界水日”的宣传主题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Leaving no one behind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（不让任何一个人掉队）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。我国纪念“世界水日”“中国水周”活动的宣传主题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为“坚持节水优先，强化水资源管理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活动安排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1.发表鄂竟平部长署名文章。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围绕“坚持节水优先，强化水资源管理”主题，在《人民日报》《中国水利报》、水利部官网官微等媒体上发表鄂竟平部长署名文章。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2.举行新闻发布会。</w:t>
      </w:r>
    </w:p>
    <w:p>
      <w:pPr>
        <w:numPr>
          <w:ilvl w:val="0"/>
          <w:numId w:val="0"/>
        </w:numPr>
        <w:bidi w:val="0"/>
        <w:ind w:firstLine="64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按照2019年水利部新闻发布会计划安排，拟召开新闻发布会，围绕“世界水日”“中国水周”宣传主题进行发布。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3.发布2019年“世界水日”“中国水周”宣传口号。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4.发布主题宣传画。</w:t>
      </w:r>
    </w:p>
    <w:p>
      <w:pPr>
        <w:numPr>
          <w:ilvl w:val="0"/>
          <w:numId w:val="0"/>
        </w:numPr>
        <w:bidi w:val="0"/>
        <w:ind w:firstLine="64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紧扣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本届“世界水日”“中国水周”宣传</w:t>
      </w:r>
      <w:r>
        <w:rPr>
          <w:rFonts w:hint="eastAsia" w:ascii="仿宋_GB2312" w:eastAsia="仿宋_GB2312"/>
          <w:sz w:val="32"/>
          <w:szCs w:val="32"/>
        </w:rPr>
        <w:t>主题，设计制作主题宣传画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，同时</w:t>
      </w:r>
      <w:r>
        <w:rPr>
          <w:rFonts w:hint="eastAsia" w:ascii="仿宋_GB2312" w:eastAsia="仿宋_GB2312"/>
          <w:sz w:val="32"/>
          <w:szCs w:val="32"/>
        </w:rPr>
        <w:t>制作印刷用胶片或电子印刷文件，发送各流域</w:t>
      </w:r>
      <w:r>
        <w:rPr>
          <w:rFonts w:hint="eastAsia" w:ascii="仿宋_GB2312" w:eastAsia="仿宋_GB2312"/>
          <w:sz w:val="32"/>
          <w:szCs w:val="32"/>
          <w:lang w:eastAsia="zh-CN"/>
        </w:rPr>
        <w:t>管理</w:t>
      </w:r>
      <w:r>
        <w:rPr>
          <w:rFonts w:hint="eastAsia" w:ascii="仿宋_GB2312" w:eastAsia="仿宋_GB2312"/>
          <w:sz w:val="32"/>
          <w:szCs w:val="32"/>
        </w:rPr>
        <w:t>机构及各省、自治区、直辖市</w:t>
      </w:r>
      <w:r>
        <w:rPr>
          <w:rFonts w:hint="eastAsia" w:ascii="仿宋_GB2312" w:eastAsia="仿宋_GB2312"/>
          <w:sz w:val="32"/>
          <w:szCs w:val="32"/>
          <w:lang w:eastAsia="zh-CN"/>
        </w:rPr>
        <w:t>水利</w:t>
      </w:r>
      <w:r>
        <w:rPr>
          <w:rFonts w:hint="eastAsia" w:ascii="仿宋_GB2312" w:eastAsia="仿宋_GB2312"/>
          <w:sz w:val="32"/>
          <w:szCs w:val="32"/>
        </w:rPr>
        <w:t>（水务）厅（局）和新疆生产建设兵团水利局，由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eastAsia="仿宋_GB2312"/>
          <w:sz w:val="32"/>
          <w:szCs w:val="32"/>
        </w:rPr>
        <w:t>单位张贴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自行组织印刷、发行。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5.开展集中宣传活动。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在水利部、</w:t>
      </w:r>
      <w:r>
        <w:rPr>
          <w:rFonts w:hint="eastAsia" w:ascii="仿宋_GB2312" w:eastAsia="仿宋_GB2312"/>
          <w:sz w:val="32"/>
          <w:szCs w:val="32"/>
          <w:lang w:eastAsia="zh-CN"/>
        </w:rPr>
        <w:t>全国节水办、水政在线等网站，“中国水利”“节水护水在行动”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“法治水利”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微信公众号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，《中国水利报》《中国水利》杂志等组织“世界水日”“中国水周”相关专题报道，发行《世界水日·中国水周特刊》，</w:t>
      </w:r>
      <w:r>
        <w:rPr>
          <w:rFonts w:hint="eastAsia" w:ascii="仿宋_GB2312" w:eastAsia="仿宋_GB2312"/>
          <w:sz w:val="32"/>
          <w:szCs w:val="32"/>
        </w:rPr>
        <w:t>结合水利发展新形势、新任务和新目标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集中开展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主题</w:t>
      </w:r>
      <w:r>
        <w:rPr>
          <w:rFonts w:hint="eastAsia" w:ascii="仿宋_GB2312" w:eastAsia="仿宋_GB2312"/>
          <w:sz w:val="32"/>
          <w:szCs w:val="32"/>
        </w:rPr>
        <w:t>宣传活动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形成媒体传播矩阵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6.发布节水公益广告、宣传挂图与海报。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策划、摄制节水公益广告，通过电视、网络与微信等媒体渠道广泛传播，并组织各地通过当地媒体面向社会广泛宣传。策划设计制作宣传挂图、文创产品等，由各地自行组织订阅，深化节水宣传内容、丰富节水宣传载体，进一步扩大节水宣传影响力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7.组织“节水·在路上”公益宣传活动。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计制作节水公益电视广告和节水平面海报，在部分高铁站及北京市内公交站、公共场所开展投放宣传活动，并在水利部官网官微、全国节水办官网官微、中国水利网、亲水网同步播出，同时向社会媒体联合推送。将设计模板发至全国多个城市，在全国范围内开展节水主题活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8.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开展部机关节水宣传活动。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在部机关开展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节水宣传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活动，发出节水倡议书，在部机关张贴节水标识、节水海报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，在部机关主楼、北楼和服务楼大屏幕滚动发布宣传口号、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播放节水宣传片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设置宣传展板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9.依托水情教育基地开展节水主题宣传教育活动。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鼓励各地在“世界水日”“中国水周”期间，充分利用目前已有的国家水情教育基地、全国中小学生研学实践教育基地（涉水部分）、节水科普展览馆等，组织开展丰富多彩的节水主题教育活动。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z w:val="32"/>
          <w:szCs w:val="32"/>
          <w:lang w:val="en-US" w:eastAsia="zh-CN"/>
        </w:rPr>
        <w:t>10.多角度宣传水利工作。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节水护水、水利监督、南水北调工程建设、水文测站现代化规范化建设等主题，在“世界水日”“中国水周”期间，开展节水护水爱水宣传活动、“南水北调公民大讲堂”活动、制作宣传海报、制作电子图片展等重点专题报道，通过进学校、进企业、进社区、进公园、进农村等，加强水资源管理、节水形势、典型示范和政策解读，向中小学生和社会群众普及节约水资源、珍惜水资源、爱护水利工程的知识和理念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11.各流域管理机构及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省、自治区、直辖市水利（水务）厅（局）和新疆生产建设兵团水利局，紧密围绕“世界水日”“中国水周”活动主题，结合实际，充分发挥当地主流媒体和“三微一端”等新媒体作用，集中开展内容丰富、形式多样的宣传活动。</w:t>
      </w:r>
    </w:p>
    <w:p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firstLine="64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8AE3A"/>
    <w:multiLevelType w:val="singleLevel"/>
    <w:tmpl w:val="B2F8AE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E1B2E"/>
    <w:rsid w:val="017F78B3"/>
    <w:rsid w:val="032A5237"/>
    <w:rsid w:val="06624691"/>
    <w:rsid w:val="07AE1608"/>
    <w:rsid w:val="082644FB"/>
    <w:rsid w:val="086268E5"/>
    <w:rsid w:val="09B05708"/>
    <w:rsid w:val="0ABC6C87"/>
    <w:rsid w:val="0BBE6ED3"/>
    <w:rsid w:val="0C3F67D6"/>
    <w:rsid w:val="0D616D70"/>
    <w:rsid w:val="105A44DE"/>
    <w:rsid w:val="146473F2"/>
    <w:rsid w:val="15EE1B2E"/>
    <w:rsid w:val="1B8D66F2"/>
    <w:rsid w:val="1CAC3ACC"/>
    <w:rsid w:val="20290899"/>
    <w:rsid w:val="229F1D5A"/>
    <w:rsid w:val="24AF456B"/>
    <w:rsid w:val="24E85E28"/>
    <w:rsid w:val="276A4898"/>
    <w:rsid w:val="28457BA6"/>
    <w:rsid w:val="297F6A72"/>
    <w:rsid w:val="2A190BE2"/>
    <w:rsid w:val="2A68522B"/>
    <w:rsid w:val="2A96675E"/>
    <w:rsid w:val="2B0E2E6C"/>
    <w:rsid w:val="2BCF2369"/>
    <w:rsid w:val="2F270D1A"/>
    <w:rsid w:val="301A136B"/>
    <w:rsid w:val="31B87378"/>
    <w:rsid w:val="34293BEC"/>
    <w:rsid w:val="346B073E"/>
    <w:rsid w:val="35307536"/>
    <w:rsid w:val="36226D5D"/>
    <w:rsid w:val="36484003"/>
    <w:rsid w:val="3813383C"/>
    <w:rsid w:val="38B74FC3"/>
    <w:rsid w:val="3A8636FA"/>
    <w:rsid w:val="3A9B7540"/>
    <w:rsid w:val="3B693176"/>
    <w:rsid w:val="3CEA6E9E"/>
    <w:rsid w:val="40C61D2D"/>
    <w:rsid w:val="41763BE6"/>
    <w:rsid w:val="42D704A6"/>
    <w:rsid w:val="450C695A"/>
    <w:rsid w:val="45D8027E"/>
    <w:rsid w:val="45F35A6D"/>
    <w:rsid w:val="470679D3"/>
    <w:rsid w:val="4A4F0917"/>
    <w:rsid w:val="4AE0242C"/>
    <w:rsid w:val="4BB01F05"/>
    <w:rsid w:val="504A19D7"/>
    <w:rsid w:val="516E5677"/>
    <w:rsid w:val="52E44255"/>
    <w:rsid w:val="53CF3EF0"/>
    <w:rsid w:val="544B35DD"/>
    <w:rsid w:val="54CC23B3"/>
    <w:rsid w:val="579D4771"/>
    <w:rsid w:val="58420FA9"/>
    <w:rsid w:val="58BE7291"/>
    <w:rsid w:val="59BF488B"/>
    <w:rsid w:val="5E9F14DA"/>
    <w:rsid w:val="5EF31CCE"/>
    <w:rsid w:val="6082334D"/>
    <w:rsid w:val="61A53BBE"/>
    <w:rsid w:val="61CB48C3"/>
    <w:rsid w:val="636928D7"/>
    <w:rsid w:val="64D33957"/>
    <w:rsid w:val="69716520"/>
    <w:rsid w:val="6AAE1848"/>
    <w:rsid w:val="6C413AAC"/>
    <w:rsid w:val="6DEB602B"/>
    <w:rsid w:val="703A73B3"/>
    <w:rsid w:val="71827AB7"/>
    <w:rsid w:val="72E87B0F"/>
    <w:rsid w:val="735D774E"/>
    <w:rsid w:val="73743B3A"/>
    <w:rsid w:val="793E3F12"/>
    <w:rsid w:val="7A4A5009"/>
    <w:rsid w:val="7B603341"/>
    <w:rsid w:val="7BF37C8E"/>
    <w:rsid w:val="7D006456"/>
    <w:rsid w:val="7D2D38F4"/>
    <w:rsid w:val="7E70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2019-01-29T00:19:00Z</dcterms:created>
  <dc:creator>liujie</dc:creator>
  <cp:lastModifiedBy>liujie</cp:lastModifiedBy>
  <cp:lastPrinted>2019-01-31T03:50:00Z</cp:lastPrinted>
  <dcterms:modified xsi:type="dcterms:W3CDTF">2019-01-31T06:51:40Z</dcterms:modified>
  <dc:title>水利部关于2019年“世界水日”“中国水周”宣传活动安排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